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6792">
      <w:pPr>
        <w:ind w:firstLine="420"/>
      </w:pPr>
      <w:r>
        <w:rPr>
          <w:rFonts w:hint="eastAsia"/>
        </w:rPr>
        <w:t>1、还没有入职、没有签合同，能不能申请？</w:t>
      </w:r>
    </w:p>
    <w:p w14:paraId="0CA17923">
      <w:pPr>
        <w:ind w:firstLine="420"/>
      </w:pPr>
      <w:r>
        <w:rPr>
          <w:rFonts w:hint="eastAsia"/>
        </w:rPr>
        <w:t>答：不能申请，申请人必须为专任教师或辅导员。</w:t>
      </w:r>
    </w:p>
    <w:p w14:paraId="6AADE03A">
      <w:pPr>
        <w:ind w:firstLine="420"/>
      </w:pPr>
      <w:r>
        <w:rPr>
          <w:rFonts w:hint="eastAsia"/>
        </w:rPr>
        <w:t>2、我是博士，没有普通话证书、也没有教育学、心理学、岗前培训合格证书，能不能申请？</w:t>
      </w:r>
    </w:p>
    <w:p w14:paraId="53FFE8D1">
      <w:pPr>
        <w:ind w:firstLine="420"/>
      </w:pPr>
      <w:r>
        <w:rPr>
          <w:rFonts w:hint="eastAsia"/>
        </w:rPr>
        <w:t>答：博士对上述证书均免。必要时（例如普通话）上传博士学历/学位证，证明自己免测。</w:t>
      </w:r>
    </w:p>
    <w:p w14:paraId="14B3CD79">
      <w:pPr>
        <w:ind w:firstLine="420"/>
      </w:pPr>
      <w:r>
        <w:rPr>
          <w:rFonts w:hint="eastAsia"/>
        </w:rPr>
        <w:t>3、怎么提供教学任务？</w:t>
      </w:r>
    </w:p>
    <w:p w14:paraId="7098A04C">
      <w:pPr>
        <w:ind w:firstLine="420"/>
      </w:pPr>
      <w:r>
        <w:rPr>
          <w:rFonts w:hint="eastAsia"/>
        </w:rPr>
        <w:t>答：打印本人近一学年课程表，到教务处盖章。</w:t>
      </w:r>
    </w:p>
    <w:p w14:paraId="2F408F35">
      <w:pPr>
        <w:ind w:firstLine="420"/>
      </w:pPr>
      <w:r>
        <w:rPr>
          <w:rFonts w:hint="eastAsia"/>
        </w:rPr>
        <w:t>4、体检有效期多久？费用报销吗？体检能用入职体检吗？</w:t>
      </w:r>
    </w:p>
    <w:p w14:paraId="0D5686FB">
      <w:pPr>
        <w:ind w:firstLine="420"/>
      </w:pPr>
      <w:r>
        <w:rPr>
          <w:rFonts w:hint="eastAsia"/>
        </w:rPr>
        <w:t>答：体检有效期一年，以体检表上的时间为准。费用不报销。入职体检不能代替教师资格申请体检，提交的部门不同。</w:t>
      </w:r>
    </w:p>
    <w:p w14:paraId="6C484F9A">
      <w:pPr>
        <w:ind w:firstLine="420"/>
      </w:pPr>
      <w:r>
        <w:rPr>
          <w:rFonts w:hint="eastAsia"/>
        </w:rPr>
        <w:t>5、学历不能在线验证的，学信网要打印什么？</w:t>
      </w:r>
    </w:p>
    <w:p w14:paraId="3E5E467B">
      <w:pPr>
        <w:ind w:firstLine="420"/>
      </w:pPr>
      <w:r>
        <w:rPr>
          <w:rFonts w:hint="eastAsia"/>
        </w:rPr>
        <w:t>答：教育部学历证书电子注册备案表。</w:t>
      </w:r>
    </w:p>
    <w:p w14:paraId="15510B1B">
      <w:pPr>
        <w:ind w:firstLine="420"/>
      </w:pPr>
      <w:r>
        <w:rPr>
          <w:rFonts w:hint="eastAsia"/>
        </w:rPr>
        <w:t>6、我几年前申请了高校教师资格证，或者有外省申请到的证书，或者我之前有某个专业的高校教师资格证，现在想申请另一个专业的……现在还要不要重新申请？</w:t>
      </w:r>
    </w:p>
    <w:p w14:paraId="50D6C98B">
      <w:pPr>
        <w:ind w:firstLine="420"/>
      </w:pPr>
      <w:r>
        <w:rPr>
          <w:rFonts w:hint="eastAsia"/>
        </w:rPr>
        <w:t>答：上述问题均不用重新申请。高校教师资格证全国通用。</w:t>
      </w:r>
    </w:p>
    <w:p w14:paraId="1430119A">
      <w:pPr>
        <w:ind w:firstLine="420"/>
      </w:pPr>
      <w:r>
        <w:rPr>
          <w:rFonts w:hint="eastAsia"/>
        </w:rPr>
        <w:t>7、填报时“以国考合格身份”和“以非国考身份”怎么填？</w:t>
      </w:r>
    </w:p>
    <w:p w14:paraId="10477D7B">
      <w:pPr>
        <w:ind w:firstLine="420"/>
      </w:pPr>
      <w:r>
        <w:rPr>
          <w:rFonts w:hint="eastAsia"/>
        </w:rPr>
        <w:t>答：填非国家统一考试。</w:t>
      </w:r>
    </w:p>
    <w:p w14:paraId="00BF41FE">
      <w:pPr>
        <w:ind w:firstLine="420"/>
      </w:pPr>
      <w:r>
        <w:rPr>
          <w:rFonts w:hint="eastAsia"/>
        </w:rPr>
        <w:t>8、我是本科/硕士，需要教育教学能力测试吗？</w:t>
      </w:r>
    </w:p>
    <w:p w14:paraId="0941B25C">
      <w:pPr>
        <w:ind w:firstLine="420"/>
      </w:pPr>
      <w:r>
        <w:rPr>
          <w:rFonts w:hint="eastAsia"/>
        </w:rPr>
        <w:t>答：需要。测试时间等通知。</w:t>
      </w:r>
    </w:p>
    <w:p w14:paraId="523C9D42">
      <w:pPr>
        <w:ind w:firstLine="420"/>
      </w:pPr>
      <w:r>
        <w:rPr>
          <w:rFonts w:hint="eastAsia"/>
        </w:rPr>
        <w:t>9、我是本科/硕士，没有岗前培训证合格证，但参加了今年岗前培训可以申请吗？</w:t>
      </w:r>
    </w:p>
    <w:p w14:paraId="419BD8A7">
      <w:pPr>
        <w:ind w:firstLine="420"/>
      </w:pPr>
      <w:r>
        <w:rPr>
          <w:rFonts w:hint="eastAsia"/>
        </w:rPr>
        <w:t>答：不可以，必须取得岗前培训合格证。</w:t>
      </w:r>
    </w:p>
    <w:p w14:paraId="4B33DCCB">
      <w:pPr>
        <w:ind w:firstLine="420"/>
      </w:pPr>
      <w:r>
        <w:rPr>
          <w:rFonts w:hint="eastAsia"/>
        </w:rPr>
        <w:t>10、拟聘专任教师/辅导员证明材料是什么？</w:t>
      </w:r>
    </w:p>
    <w:p w14:paraId="3068A8A0">
      <w:pPr>
        <w:ind w:firstLine="420"/>
      </w:pPr>
      <w:r>
        <w:rPr>
          <w:rFonts w:hint="eastAsia"/>
        </w:rPr>
        <w:t>答：</w:t>
      </w:r>
      <w:r>
        <w:rPr>
          <w:rFonts w:hint="eastAsia"/>
          <w:lang w:val="en-US" w:eastAsia="zh-CN"/>
        </w:rPr>
        <w:t>聘用</w:t>
      </w:r>
      <w:r>
        <w:rPr>
          <w:rFonts w:hint="eastAsia"/>
        </w:rPr>
        <w:t>合同，上面有注明是专任教师/辅导员。</w:t>
      </w:r>
    </w:p>
    <w:p w14:paraId="6BA69CE3">
      <w:pPr>
        <w:ind w:firstLine="420"/>
      </w:pPr>
      <w:r>
        <w:rPr>
          <w:rFonts w:hint="eastAsia"/>
        </w:rPr>
        <w:t>11、专业技术职务怎么填？</w:t>
      </w:r>
    </w:p>
    <w:p w14:paraId="261C300C">
      <w:pPr>
        <w:ind w:firstLine="420"/>
      </w:pPr>
      <w:r>
        <w:rPr>
          <w:rFonts w:hint="eastAsia"/>
        </w:rPr>
        <w:t>答：填自己真实职称情况，如没有职称证则填没有。</w:t>
      </w:r>
    </w:p>
    <w:p w14:paraId="52B46A04">
      <w:pPr>
        <w:ind w:firstLine="420"/>
      </w:pPr>
      <w:r>
        <w:rPr>
          <w:rFonts w:hint="eastAsia"/>
        </w:rPr>
        <w:t>12、教学能力测试结果和面试结果怎么填？</w:t>
      </w:r>
    </w:p>
    <w:p w14:paraId="604EC4C5">
      <w:pPr>
        <w:ind w:firstLine="420"/>
      </w:pPr>
      <w:r>
        <w:rPr>
          <w:rFonts w:hint="eastAsia"/>
        </w:rPr>
        <w:t>答：不填。</w:t>
      </w:r>
    </w:p>
    <w:p w14:paraId="438ED9B2">
      <w:pPr>
        <w:ind w:firstLine="420"/>
      </w:pPr>
      <w:r>
        <w:rPr>
          <w:rFonts w:hint="eastAsia"/>
        </w:rPr>
        <w:t>体检时需要注意什么？</w:t>
      </w:r>
    </w:p>
    <w:p w14:paraId="2BCB2537">
      <w:pPr>
        <w:ind w:firstLine="420"/>
      </w:pPr>
      <w:r>
        <w:rPr>
          <w:rFonts w:hint="eastAsia"/>
        </w:rPr>
        <w:t xml:space="preserve">    答：需要到指定的医院，早上空腹，体检表上要贴照片（与网上申报一致），体检完每一项均需要医生签名，体检结果必须为合格，需要复查的项目，复查后让医生给出复查合格的结果。</w:t>
      </w:r>
    </w:p>
    <w:p w14:paraId="0E1C701F">
      <w:pPr>
        <w:ind w:firstLine="420"/>
      </w:pPr>
      <w:r>
        <w:rPr>
          <w:rFonts w:hint="eastAsia"/>
        </w:rPr>
        <w:t>14、怀孕了不能做胸透，体检这一项怎么办？</w:t>
      </w:r>
    </w:p>
    <w:p w14:paraId="71CCD29D">
      <w:pPr>
        <w:ind w:firstLine="420"/>
      </w:pPr>
      <w:r>
        <w:rPr>
          <w:rFonts w:hint="eastAsia"/>
        </w:rPr>
        <w:t>答：提供B超检查单抵胸透这一项。</w:t>
      </w:r>
    </w:p>
    <w:p w14:paraId="49AD8227">
      <w:pPr>
        <w:ind w:firstLine="420"/>
      </w:pPr>
      <w:r>
        <w:rPr>
          <w:rFonts w:hint="eastAsia"/>
        </w:rPr>
        <w:t>15、我上传了普通话证书，为什么提交的时候还是说证书是空的？</w:t>
      </w:r>
    </w:p>
    <w:p w14:paraId="7F9A4F63">
      <w:pPr>
        <w:ind w:firstLine="420"/>
      </w:pPr>
      <w:r>
        <w:rPr>
          <w:rFonts w:hint="eastAsia"/>
        </w:rPr>
        <w:t>答：要选中。前面有一个点，点中，然后再下一步。</w:t>
      </w:r>
    </w:p>
    <w:p w14:paraId="11C00B51">
      <w:pPr>
        <w:ind w:firstLine="420"/>
      </w:pPr>
      <w:r>
        <w:rPr>
          <w:rFonts w:hint="eastAsia"/>
        </w:rPr>
        <w:t>16、普通话证书要达到什么水平才可以申报教师资格证？</w:t>
      </w:r>
    </w:p>
    <w:p w14:paraId="36B1707F">
      <w:pPr>
        <w:ind w:firstLine="420"/>
      </w:pPr>
      <w:r>
        <w:rPr>
          <w:rFonts w:hint="eastAsia"/>
        </w:rPr>
        <w:t xml:space="preserve">    答：二级乙等以上；个别专业如，汉语言文学专业需要达到二级甲等以上。</w:t>
      </w:r>
    </w:p>
    <w:p w14:paraId="2212136E">
      <w:pPr>
        <w:ind w:firstLine="420"/>
      </w:pPr>
      <w:r>
        <w:rPr>
          <w:rFonts w:hint="eastAsia"/>
        </w:rPr>
        <w:t>17、教师资格证照片应与网上上传照片版本一致，在系统中上传的照片1寸彩色白底证件照。</w:t>
      </w:r>
    </w:p>
    <w:p w14:paraId="6BEDBA4F">
      <w:pPr>
        <w:ind w:firstLine="420"/>
      </w:pPr>
      <w:r>
        <w:rPr>
          <w:rFonts w:hint="eastAsia"/>
        </w:rPr>
        <w:t>18.网上下载的《教师认定申请表》在“健康水平”、“教育教学能力”一栏填“合格”.</w:t>
      </w:r>
    </w:p>
    <w:p w14:paraId="116AA025">
      <w:pPr>
        <w:ind w:firstLine="420"/>
        <w:rPr>
          <w:color w:val="FF0000"/>
        </w:rPr>
      </w:pPr>
      <w:r>
        <w:rPr>
          <w:rFonts w:hint="eastAsia"/>
        </w:rPr>
        <w:t>19、任教学科不得</w:t>
      </w:r>
      <w:r>
        <w:rPr>
          <w:rFonts w:hint="eastAsia"/>
          <w:lang w:val="en-US" w:eastAsia="zh-CN"/>
        </w:rPr>
        <w:t>选</w:t>
      </w:r>
      <w:r>
        <w:rPr>
          <w:rFonts w:hint="eastAsia"/>
        </w:rPr>
        <w:t>大类（如：不能填工学、文学等，只能填固体力学、汉语言文字学等，建议填毕业证书上的专业，辅导员只能填思想政治）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不能出现“类”，菜单下拉选到最小的专业。</w:t>
      </w:r>
      <w:r>
        <w:rPr>
          <w:rFonts w:hint="eastAsia"/>
        </w:rPr>
        <w:t>职称没有证书填无，</w:t>
      </w:r>
      <w:r>
        <w:rPr>
          <w:rFonts w:hint="eastAsia"/>
          <w:color w:val="FF0000"/>
        </w:rPr>
        <w:t>工作单位填黄冈师范学院，不要填黄冈师范学院某学院名称，简历最后要填到黄冈师范学院：某年某月开始  结束时间填至今，如2017年7月至今 黄冈师范学院  教师。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Zjc4ZjhjMGQ0NzEwYzIwZWM3N2QxOGRjMTU5ZDYifQ=="/>
  </w:docVars>
  <w:rsids>
    <w:rsidRoot w:val="006B11AF"/>
    <w:rsid w:val="000525C8"/>
    <w:rsid w:val="000541D3"/>
    <w:rsid w:val="000620C6"/>
    <w:rsid w:val="000C6E3E"/>
    <w:rsid w:val="00217E4A"/>
    <w:rsid w:val="002434D0"/>
    <w:rsid w:val="00250DC7"/>
    <w:rsid w:val="00257C23"/>
    <w:rsid w:val="002E2349"/>
    <w:rsid w:val="00362E35"/>
    <w:rsid w:val="00383BBE"/>
    <w:rsid w:val="003C592A"/>
    <w:rsid w:val="003E6981"/>
    <w:rsid w:val="0040081B"/>
    <w:rsid w:val="00437CD2"/>
    <w:rsid w:val="004B556B"/>
    <w:rsid w:val="004C0663"/>
    <w:rsid w:val="00514ED4"/>
    <w:rsid w:val="00520827"/>
    <w:rsid w:val="00537BE7"/>
    <w:rsid w:val="00571877"/>
    <w:rsid w:val="00572C84"/>
    <w:rsid w:val="005B7928"/>
    <w:rsid w:val="005D4B03"/>
    <w:rsid w:val="0065430C"/>
    <w:rsid w:val="00655F1C"/>
    <w:rsid w:val="006732CE"/>
    <w:rsid w:val="006B11AF"/>
    <w:rsid w:val="006C0CEC"/>
    <w:rsid w:val="007211DB"/>
    <w:rsid w:val="00784644"/>
    <w:rsid w:val="007E4D4D"/>
    <w:rsid w:val="0089169C"/>
    <w:rsid w:val="00901482"/>
    <w:rsid w:val="009912AB"/>
    <w:rsid w:val="009D23BA"/>
    <w:rsid w:val="009D4F29"/>
    <w:rsid w:val="00A25447"/>
    <w:rsid w:val="00B84674"/>
    <w:rsid w:val="00BD48D4"/>
    <w:rsid w:val="00C322CA"/>
    <w:rsid w:val="00C75B0C"/>
    <w:rsid w:val="00C87AC7"/>
    <w:rsid w:val="00C87CAF"/>
    <w:rsid w:val="00D5256A"/>
    <w:rsid w:val="00DA664D"/>
    <w:rsid w:val="00DB52D9"/>
    <w:rsid w:val="00DD3726"/>
    <w:rsid w:val="00E64948"/>
    <w:rsid w:val="00E834E5"/>
    <w:rsid w:val="00F10DB5"/>
    <w:rsid w:val="00F143FC"/>
    <w:rsid w:val="00FA63B3"/>
    <w:rsid w:val="2E0221C2"/>
    <w:rsid w:val="35FB3AE2"/>
    <w:rsid w:val="36AB4E63"/>
    <w:rsid w:val="42764AD5"/>
    <w:rsid w:val="466C136A"/>
    <w:rsid w:val="49A12151"/>
    <w:rsid w:val="4CB3686F"/>
    <w:rsid w:val="597731B4"/>
    <w:rsid w:val="669929BC"/>
    <w:rsid w:val="6E3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1080</Words>
  <Characters>1093</Characters>
  <Lines>7</Lines>
  <Paragraphs>2</Paragraphs>
  <TotalTime>6</TotalTime>
  <ScaleCrop>false</ScaleCrop>
  <LinksUpToDate>false</LinksUpToDate>
  <CharactersWithSpaces>1106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2019-09-23T09:36:00Z</dcterms:created>
  <dc:creator>lenovo</dc:creator>
  <cp:lastModifiedBy>Mr.Dong</cp:lastModifiedBy>
  <dcterms:modified xsi:type="dcterms:W3CDTF">2026-03-27T11:03:13Z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0D51F76F650B43378F830ACE92855B05_12</vt:lpwstr>
  </property>
  <property fmtid="{D5CDD505-2E9C-101B-9397-08002B2CF9AE}" pid="4" name="KSOTemplateDocerSaveRecord">
    <vt:lpwstr>eyJoZGlkIjoiNWUxYzUxMTU3MGJmZTQ4YWY4OWVlYjE2YmYwZWJiOTEiLCJ1c2VySWQiOiIxMzE4MzQ1MjYxIn0=</vt:lpwstr>
  </property>
</Properties>
</file>